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9087D" w14:textId="77777777" w:rsidR="00223253" w:rsidRDefault="00223253" w:rsidP="00223253"/>
    <w:p w14:paraId="10F76D4B" w14:textId="467C1179" w:rsidR="00223253" w:rsidRDefault="00593F1F" w:rsidP="00223253">
      <w:r>
        <w:rPr>
          <w:rFonts w:ascii="Arial" w:hAnsi="Arial" w:cs="Arial"/>
          <w:b/>
          <w:bCs/>
          <w:noProof/>
          <w:sz w:val="80"/>
          <w:szCs w:val="80"/>
        </w:rPr>
        <w:drawing>
          <wp:anchor distT="0" distB="0" distL="114300" distR="114300" simplePos="0" relativeHeight="251688960" behindDoc="1" locked="0" layoutInCell="1" allowOverlap="1" wp14:anchorId="73977E6A" wp14:editId="4170D294">
            <wp:simplePos x="0" y="0"/>
            <wp:positionH relativeFrom="margin">
              <wp:posOffset>7386900</wp:posOffset>
            </wp:positionH>
            <wp:positionV relativeFrom="paragraph">
              <wp:posOffset>155471</wp:posOffset>
            </wp:positionV>
            <wp:extent cx="1817470" cy="1669125"/>
            <wp:effectExtent l="133350" t="133350" r="125730" b="140970"/>
            <wp:wrapNone/>
            <wp:docPr id="16" name="Slika 16" descr="Slika na kojoj se prikazuje crtež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jpg"/>
                    <pic:cNvPicPr/>
                  </pic:nvPicPr>
                  <pic:blipFill>
                    <a:blip r:embed="rId8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84648">
                      <a:off x="0" y="0"/>
                      <a:ext cx="1820932" cy="1672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1B1BFD" w14:textId="4E66529C" w:rsidR="00F62C57" w:rsidRDefault="00F62C57" w:rsidP="00F62C57">
      <w:pPr>
        <w:rPr>
          <w:rFonts w:ascii="Arial" w:hAnsi="Arial" w:cs="Arial"/>
          <w:b/>
          <w:bCs/>
          <w:sz w:val="80"/>
          <w:szCs w:val="80"/>
        </w:rPr>
      </w:pPr>
    </w:p>
    <w:p w14:paraId="76E03E2F" w14:textId="14B8831F" w:rsidR="00E13A12" w:rsidRPr="00DF72B4" w:rsidRDefault="00593F1F" w:rsidP="00760003">
      <w:pPr>
        <w:jc w:val="center"/>
        <w:rPr>
          <w:rFonts w:ascii="Arial" w:hAnsi="Arial" w:cs="Arial"/>
          <w:b/>
          <w:bCs/>
          <w:sz w:val="120"/>
          <w:szCs w:val="120"/>
        </w:rPr>
      </w:pPr>
      <w:r>
        <w:rPr>
          <w:rFonts w:ascii="Arial" w:hAnsi="Arial" w:cs="Arial"/>
          <w:b/>
          <w:bCs/>
          <w:noProof/>
          <w:sz w:val="80"/>
          <w:szCs w:val="80"/>
        </w:rPr>
        <w:drawing>
          <wp:anchor distT="0" distB="0" distL="114300" distR="114300" simplePos="0" relativeHeight="251658240" behindDoc="1" locked="0" layoutInCell="1" allowOverlap="1" wp14:anchorId="68777502" wp14:editId="0F201C1D">
            <wp:simplePos x="0" y="0"/>
            <wp:positionH relativeFrom="margin">
              <wp:posOffset>-552389</wp:posOffset>
            </wp:positionH>
            <wp:positionV relativeFrom="paragraph">
              <wp:posOffset>138277</wp:posOffset>
            </wp:positionV>
            <wp:extent cx="1277377" cy="1277377"/>
            <wp:effectExtent l="95250" t="95250" r="94615" b="94615"/>
            <wp:wrapNone/>
            <wp:docPr id="1" name="Slika 1" descr="Slika na kojoj se prikazuje crtež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84648">
                      <a:off x="0" y="0"/>
                      <a:ext cx="1278332" cy="12783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75AF">
        <w:rPr>
          <w:rFonts w:ascii="Arial" w:hAnsi="Arial" w:cs="Arial"/>
          <w:b/>
          <w:bCs/>
          <w:noProof/>
          <w:sz w:val="80"/>
          <w:szCs w:val="80"/>
        </w:rPr>
        <w:drawing>
          <wp:anchor distT="0" distB="0" distL="114300" distR="114300" simplePos="0" relativeHeight="251691008" behindDoc="1" locked="0" layoutInCell="1" allowOverlap="1" wp14:anchorId="2CA04E26" wp14:editId="5AFE822E">
            <wp:simplePos x="0" y="0"/>
            <wp:positionH relativeFrom="margin">
              <wp:posOffset>3162922</wp:posOffset>
            </wp:positionH>
            <wp:positionV relativeFrom="paragraph">
              <wp:posOffset>119380</wp:posOffset>
            </wp:positionV>
            <wp:extent cx="1415166" cy="1415166"/>
            <wp:effectExtent l="114300" t="114300" r="109220" b="109220"/>
            <wp:wrapNone/>
            <wp:docPr id="17" name="Slika 17" descr="Slika na kojoj se prikazuje crtež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jpg"/>
                    <pic:cNvPicPr/>
                  </pic:nvPicPr>
                  <pic:blipFill>
                    <a:blip r:embed="rId8">
                      <a:alphaModFix am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15352" flipH="1">
                      <a:off x="0" y="0"/>
                      <a:ext cx="1415166" cy="14151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0003" w:rsidRPr="00DF72B4">
        <w:rPr>
          <w:rFonts w:ascii="Arial" w:hAnsi="Arial" w:cs="Arial"/>
          <w:b/>
          <w:bCs/>
          <w:sz w:val="120"/>
          <w:szCs w:val="120"/>
        </w:rPr>
        <w:t>PRAVILA KORIŠTENJA</w:t>
      </w:r>
    </w:p>
    <w:p w14:paraId="69D205F9" w14:textId="43ECE481" w:rsidR="00C04A4B" w:rsidRDefault="00593F1F" w:rsidP="00760003">
      <w:pPr>
        <w:jc w:val="center"/>
        <w:rPr>
          <w:rFonts w:ascii="Arial" w:hAnsi="Arial" w:cs="Arial"/>
          <w:b/>
          <w:bCs/>
          <w:sz w:val="80"/>
          <w:szCs w:val="80"/>
        </w:rPr>
      </w:pPr>
      <w:r>
        <w:rPr>
          <w:rFonts w:ascii="Arial" w:hAnsi="Arial" w:cs="Arial"/>
          <w:b/>
          <w:bCs/>
          <w:noProof/>
          <w:sz w:val="80"/>
          <w:szCs w:val="80"/>
        </w:rPr>
        <w:drawing>
          <wp:anchor distT="0" distB="0" distL="114300" distR="114300" simplePos="0" relativeHeight="251682816" behindDoc="1" locked="0" layoutInCell="1" allowOverlap="1" wp14:anchorId="68338B24" wp14:editId="06520D0F">
            <wp:simplePos x="0" y="0"/>
            <wp:positionH relativeFrom="margin">
              <wp:posOffset>1436438</wp:posOffset>
            </wp:positionH>
            <wp:positionV relativeFrom="paragraph">
              <wp:posOffset>405171</wp:posOffset>
            </wp:positionV>
            <wp:extent cx="1762725" cy="1762725"/>
            <wp:effectExtent l="133350" t="133350" r="123825" b="123825"/>
            <wp:wrapNone/>
            <wp:docPr id="13" name="Slika 13" descr="Slika na kojoj se prikazuje crtež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jpg"/>
                    <pic:cNvPicPr/>
                  </pic:nvPicPr>
                  <pic:blipFill>
                    <a:blip r:embed="rId8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84648">
                      <a:off x="0" y="0"/>
                      <a:ext cx="1768093" cy="17680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BA6991" w14:textId="7B5CA888" w:rsidR="00C04A4B" w:rsidRDefault="00075831" w:rsidP="00C04A4B">
      <w:pPr>
        <w:rPr>
          <w:rFonts w:ascii="Arial" w:hAnsi="Arial" w:cs="Arial"/>
          <w:b/>
          <w:bCs/>
          <w:sz w:val="80"/>
          <w:szCs w:val="80"/>
        </w:rPr>
      </w:pPr>
      <w:r>
        <w:rPr>
          <w:rFonts w:ascii="Arial" w:hAnsi="Arial" w:cs="Arial"/>
          <w:b/>
          <w:bCs/>
          <w:noProof/>
          <w:sz w:val="80"/>
          <w:szCs w:val="80"/>
        </w:rPr>
        <w:drawing>
          <wp:anchor distT="0" distB="0" distL="114300" distR="114300" simplePos="0" relativeHeight="251676672" behindDoc="1" locked="0" layoutInCell="1" allowOverlap="1" wp14:anchorId="177B5782" wp14:editId="4ECB3D0B">
            <wp:simplePos x="0" y="0"/>
            <wp:positionH relativeFrom="margin">
              <wp:posOffset>6590497</wp:posOffset>
            </wp:positionH>
            <wp:positionV relativeFrom="paragraph">
              <wp:posOffset>402552</wp:posOffset>
            </wp:positionV>
            <wp:extent cx="2119711" cy="2119711"/>
            <wp:effectExtent l="266700" t="266700" r="242570" b="261620"/>
            <wp:wrapNone/>
            <wp:docPr id="10" name="Slika 10" descr="Slika na kojoj se prikazuje crtež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jpg"/>
                    <pic:cNvPicPr/>
                  </pic:nvPicPr>
                  <pic:blipFill>
                    <a:blip r:embed="rId8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609804" flipH="1">
                      <a:off x="0" y="0"/>
                      <a:ext cx="2119711" cy="21197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52B3F5" w14:textId="6996FB86" w:rsidR="003A6A5C" w:rsidRDefault="002175AF" w:rsidP="003D09F5">
      <w:pPr>
        <w:pStyle w:val="Odlomakpopisa"/>
        <w:numPr>
          <w:ilvl w:val="0"/>
          <w:numId w:val="13"/>
        </w:numPr>
        <w:jc w:val="both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b/>
          <w:bCs/>
          <w:noProof/>
          <w:sz w:val="80"/>
          <w:szCs w:val="80"/>
        </w:rPr>
        <w:drawing>
          <wp:anchor distT="0" distB="0" distL="114300" distR="114300" simplePos="0" relativeHeight="251660288" behindDoc="0" locked="0" layoutInCell="1" allowOverlap="1" wp14:anchorId="0082564C" wp14:editId="325BA12B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371475" cy="371475"/>
            <wp:effectExtent l="0" t="0" r="9525" b="9525"/>
            <wp:wrapNone/>
            <wp:docPr id="2" name="Slika 2" descr="Slika na kojoj se prikazuje crtež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52FD">
        <w:rPr>
          <w:rFonts w:ascii="Arial" w:hAnsi="Arial" w:cs="Arial"/>
          <w:sz w:val="44"/>
          <w:szCs w:val="44"/>
        </w:rPr>
        <w:t>P</w:t>
      </w:r>
      <w:r w:rsidR="003A6A5C" w:rsidRPr="00D152FD">
        <w:rPr>
          <w:rFonts w:ascii="Arial" w:hAnsi="Arial" w:cs="Arial"/>
          <w:sz w:val="44"/>
          <w:szCs w:val="44"/>
        </w:rPr>
        <w:t>osjetitelj</w:t>
      </w:r>
      <w:r w:rsidR="00D152FD">
        <w:rPr>
          <w:rFonts w:ascii="Arial" w:hAnsi="Arial" w:cs="Arial"/>
          <w:sz w:val="44"/>
          <w:szCs w:val="44"/>
        </w:rPr>
        <w:t xml:space="preserve"> koji</w:t>
      </w:r>
      <w:r w:rsidR="003A6A5C" w:rsidRPr="00D152FD">
        <w:rPr>
          <w:rFonts w:ascii="Arial" w:hAnsi="Arial" w:cs="Arial"/>
          <w:sz w:val="44"/>
          <w:szCs w:val="44"/>
        </w:rPr>
        <w:t xml:space="preserve"> ima dozvoljen pristup</w:t>
      </w:r>
      <w:r w:rsidR="00D152FD">
        <w:rPr>
          <w:rFonts w:ascii="Arial" w:hAnsi="Arial" w:cs="Arial"/>
          <w:sz w:val="44"/>
          <w:szCs w:val="44"/>
        </w:rPr>
        <w:t xml:space="preserve"> </w:t>
      </w:r>
      <w:r>
        <w:rPr>
          <w:rFonts w:ascii="Arial" w:hAnsi="Arial" w:cs="Arial"/>
          <w:sz w:val="44"/>
          <w:szCs w:val="44"/>
        </w:rPr>
        <w:t>vodenoj atrakciji</w:t>
      </w:r>
      <w:r w:rsidR="00D152FD">
        <w:rPr>
          <w:rFonts w:ascii="Arial" w:hAnsi="Arial" w:cs="Arial"/>
          <w:sz w:val="44"/>
          <w:szCs w:val="44"/>
        </w:rPr>
        <w:t xml:space="preserve"> </w:t>
      </w:r>
      <w:r w:rsidR="003A6A5C" w:rsidRPr="00D152FD">
        <w:rPr>
          <w:rFonts w:ascii="Arial" w:hAnsi="Arial" w:cs="Arial"/>
          <w:sz w:val="44"/>
          <w:szCs w:val="44"/>
        </w:rPr>
        <w:t>koristi</w:t>
      </w:r>
      <w:r w:rsidR="00D152FD">
        <w:rPr>
          <w:rFonts w:ascii="Arial" w:hAnsi="Arial" w:cs="Arial"/>
          <w:sz w:val="44"/>
          <w:szCs w:val="44"/>
        </w:rPr>
        <w:t xml:space="preserve"> ga</w:t>
      </w:r>
      <w:r w:rsidR="003A6A5C" w:rsidRPr="00D152FD">
        <w:rPr>
          <w:rFonts w:ascii="Arial" w:hAnsi="Arial" w:cs="Arial"/>
          <w:sz w:val="44"/>
          <w:szCs w:val="44"/>
        </w:rPr>
        <w:t xml:space="preserve"> na vlastitu odgovornost i rizik</w:t>
      </w:r>
      <w:r w:rsidR="00D152FD">
        <w:rPr>
          <w:rFonts w:ascii="Arial" w:hAnsi="Arial" w:cs="Arial"/>
          <w:sz w:val="44"/>
          <w:szCs w:val="44"/>
        </w:rPr>
        <w:t xml:space="preserve"> </w:t>
      </w:r>
    </w:p>
    <w:p w14:paraId="589A2825" w14:textId="7A6B64B7" w:rsidR="00D152FD" w:rsidRDefault="00D152FD" w:rsidP="00D152FD">
      <w:pPr>
        <w:pStyle w:val="Odlomakpopisa"/>
        <w:jc w:val="both"/>
        <w:rPr>
          <w:rFonts w:ascii="Arial" w:hAnsi="Arial" w:cs="Arial"/>
          <w:sz w:val="44"/>
          <w:szCs w:val="44"/>
        </w:rPr>
      </w:pPr>
    </w:p>
    <w:p w14:paraId="3996A911" w14:textId="5A3620D9" w:rsidR="00D152FD" w:rsidRDefault="002175AF" w:rsidP="003D09F5">
      <w:pPr>
        <w:pStyle w:val="Odlomakpopisa"/>
        <w:numPr>
          <w:ilvl w:val="0"/>
          <w:numId w:val="13"/>
        </w:numPr>
        <w:jc w:val="both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b/>
          <w:bCs/>
          <w:noProof/>
          <w:sz w:val="80"/>
          <w:szCs w:val="80"/>
        </w:rPr>
        <w:drawing>
          <wp:anchor distT="0" distB="0" distL="114300" distR="114300" simplePos="0" relativeHeight="251662336" behindDoc="0" locked="0" layoutInCell="1" allowOverlap="1" wp14:anchorId="6351EA0E" wp14:editId="60568DC4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371475" cy="371475"/>
            <wp:effectExtent l="0" t="0" r="9525" b="9525"/>
            <wp:wrapNone/>
            <wp:docPr id="3" name="Slika 3" descr="Slika na kojoj se prikazuje crtež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52FD" w:rsidRPr="003A6A5C">
        <w:rPr>
          <w:rFonts w:ascii="Arial" w:hAnsi="Arial" w:cs="Arial"/>
          <w:sz w:val="44"/>
          <w:szCs w:val="44"/>
        </w:rPr>
        <w:t xml:space="preserve">Korištenje </w:t>
      </w:r>
      <w:r>
        <w:rPr>
          <w:rFonts w:ascii="Arial" w:hAnsi="Arial" w:cs="Arial"/>
          <w:sz w:val="44"/>
          <w:szCs w:val="44"/>
        </w:rPr>
        <w:t>vodene atrakcije</w:t>
      </w:r>
      <w:r w:rsidR="00D152FD" w:rsidRPr="003A6A5C">
        <w:rPr>
          <w:rFonts w:ascii="Arial" w:hAnsi="Arial" w:cs="Arial"/>
          <w:sz w:val="44"/>
          <w:szCs w:val="44"/>
        </w:rPr>
        <w:t xml:space="preserve"> dozvoljeno je samo uz kupljenu ulaznicu</w:t>
      </w:r>
      <w:r w:rsidR="00D152FD">
        <w:rPr>
          <w:rFonts w:ascii="Arial" w:hAnsi="Arial" w:cs="Arial"/>
          <w:sz w:val="44"/>
          <w:szCs w:val="44"/>
        </w:rPr>
        <w:t xml:space="preserve"> koja se kupuje na recepciji bazena</w:t>
      </w:r>
      <w:r>
        <w:rPr>
          <w:rFonts w:ascii="Arial" w:hAnsi="Arial" w:cs="Arial"/>
          <w:sz w:val="44"/>
          <w:szCs w:val="44"/>
        </w:rPr>
        <w:t xml:space="preserve"> te vidljive narukvice na ruci</w:t>
      </w:r>
    </w:p>
    <w:p w14:paraId="6909ECB2" w14:textId="7288A25C" w:rsidR="00D152FD" w:rsidRPr="00D152FD" w:rsidRDefault="002175AF" w:rsidP="00D152FD">
      <w:pPr>
        <w:pStyle w:val="Odlomakpopisa"/>
        <w:jc w:val="both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b/>
          <w:bCs/>
          <w:noProof/>
          <w:sz w:val="80"/>
          <w:szCs w:val="80"/>
        </w:rPr>
        <w:drawing>
          <wp:anchor distT="0" distB="0" distL="114300" distR="114300" simplePos="0" relativeHeight="251695104" behindDoc="1" locked="0" layoutInCell="1" allowOverlap="1" wp14:anchorId="0E525965" wp14:editId="1993F77E">
            <wp:simplePos x="0" y="0"/>
            <wp:positionH relativeFrom="margin">
              <wp:posOffset>1214755</wp:posOffset>
            </wp:positionH>
            <wp:positionV relativeFrom="paragraph">
              <wp:posOffset>1332230</wp:posOffset>
            </wp:positionV>
            <wp:extent cx="1415166" cy="1415166"/>
            <wp:effectExtent l="114300" t="114300" r="109220" b="109220"/>
            <wp:wrapNone/>
            <wp:docPr id="19" name="Slika 19" descr="Slika na kojoj se prikazuje crtež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84648">
                      <a:off x="0" y="0"/>
                      <a:ext cx="1421358" cy="14213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sz w:val="80"/>
          <w:szCs w:val="80"/>
        </w:rPr>
        <w:drawing>
          <wp:anchor distT="0" distB="0" distL="114300" distR="114300" simplePos="0" relativeHeight="251693056" behindDoc="1" locked="0" layoutInCell="1" allowOverlap="1" wp14:anchorId="5BBEF423" wp14:editId="73FAD299">
            <wp:simplePos x="0" y="0"/>
            <wp:positionH relativeFrom="margin">
              <wp:posOffset>1062355</wp:posOffset>
            </wp:positionH>
            <wp:positionV relativeFrom="paragraph">
              <wp:posOffset>1179830</wp:posOffset>
            </wp:positionV>
            <wp:extent cx="1415166" cy="1415166"/>
            <wp:effectExtent l="114300" t="114300" r="109220" b="109220"/>
            <wp:wrapNone/>
            <wp:docPr id="18" name="Slika 18" descr="Slika na kojoj se prikazuje crtež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84648">
                      <a:off x="0" y="0"/>
                      <a:ext cx="1421358" cy="14213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062ED9" w14:textId="603C2396" w:rsidR="00F62C57" w:rsidRDefault="00075831" w:rsidP="003D09F5">
      <w:pPr>
        <w:pStyle w:val="Odlomakpopisa"/>
        <w:numPr>
          <w:ilvl w:val="0"/>
          <w:numId w:val="13"/>
        </w:numPr>
        <w:jc w:val="both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b/>
          <w:bCs/>
          <w:noProof/>
          <w:sz w:val="80"/>
          <w:szCs w:val="80"/>
        </w:rPr>
        <w:drawing>
          <wp:anchor distT="0" distB="0" distL="114300" distR="114300" simplePos="0" relativeHeight="251678720" behindDoc="1" locked="0" layoutInCell="1" allowOverlap="1" wp14:anchorId="5C5EF9B6" wp14:editId="5C610D01">
            <wp:simplePos x="0" y="0"/>
            <wp:positionH relativeFrom="margin">
              <wp:posOffset>4036559</wp:posOffset>
            </wp:positionH>
            <wp:positionV relativeFrom="paragraph">
              <wp:posOffset>155296</wp:posOffset>
            </wp:positionV>
            <wp:extent cx="1929692" cy="1929692"/>
            <wp:effectExtent l="133350" t="133350" r="147320" b="147320"/>
            <wp:wrapNone/>
            <wp:docPr id="11" name="Slika 11" descr="Slika na kojoj se prikazuje crtež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jpg"/>
                    <pic:cNvPicPr/>
                  </pic:nvPicPr>
                  <pic:blipFill>
                    <a:blip r:embed="rId8">
                      <a:alphaModFix am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15352" flipH="1">
                      <a:off x="0" y="0"/>
                      <a:ext cx="1929692" cy="19296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75AF">
        <w:rPr>
          <w:rFonts w:ascii="Arial" w:hAnsi="Arial" w:cs="Arial"/>
          <w:b/>
          <w:bCs/>
          <w:noProof/>
          <w:sz w:val="80"/>
          <w:szCs w:val="80"/>
        </w:rPr>
        <w:drawing>
          <wp:anchor distT="0" distB="0" distL="114300" distR="114300" simplePos="0" relativeHeight="251664384" behindDoc="0" locked="0" layoutInCell="1" allowOverlap="1" wp14:anchorId="142136C3" wp14:editId="57CAE5E0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371475" cy="371475"/>
            <wp:effectExtent l="0" t="0" r="9525" b="9525"/>
            <wp:wrapNone/>
            <wp:docPr id="4" name="Slika 4" descr="Slika na kojoj se prikazuje crtež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2C57" w:rsidRPr="00DF72B4">
        <w:rPr>
          <w:rFonts w:ascii="Arial" w:hAnsi="Arial" w:cs="Arial"/>
          <w:sz w:val="44"/>
          <w:szCs w:val="44"/>
        </w:rPr>
        <w:t xml:space="preserve">djeca </w:t>
      </w:r>
      <w:r w:rsidR="00D152FD">
        <w:rPr>
          <w:rFonts w:ascii="Arial" w:hAnsi="Arial" w:cs="Arial"/>
          <w:sz w:val="44"/>
          <w:szCs w:val="44"/>
        </w:rPr>
        <w:t>posjetitelji</w:t>
      </w:r>
      <w:r w:rsidR="003D09F5" w:rsidRPr="00DF72B4">
        <w:rPr>
          <w:rFonts w:ascii="Arial" w:hAnsi="Arial" w:cs="Arial"/>
          <w:sz w:val="44"/>
          <w:szCs w:val="44"/>
        </w:rPr>
        <w:t xml:space="preserve"> obvezna</w:t>
      </w:r>
      <w:r w:rsidR="00D152FD">
        <w:rPr>
          <w:rFonts w:ascii="Arial" w:hAnsi="Arial" w:cs="Arial"/>
          <w:sz w:val="44"/>
          <w:szCs w:val="44"/>
        </w:rPr>
        <w:t xml:space="preserve"> su</w:t>
      </w:r>
      <w:r w:rsidR="00F62C57" w:rsidRPr="00DF72B4">
        <w:rPr>
          <w:rFonts w:ascii="Arial" w:hAnsi="Arial" w:cs="Arial"/>
          <w:sz w:val="44"/>
          <w:szCs w:val="44"/>
        </w:rPr>
        <w:t xml:space="preserve"> biti u pratnji odrasle osobe</w:t>
      </w:r>
    </w:p>
    <w:p w14:paraId="1D9BB70A" w14:textId="4DC6A181" w:rsidR="00DF72B4" w:rsidRPr="00DF72B4" w:rsidRDefault="00DF72B4" w:rsidP="00DF72B4">
      <w:pPr>
        <w:pStyle w:val="Odlomakpopisa"/>
        <w:jc w:val="both"/>
        <w:rPr>
          <w:rFonts w:ascii="Arial" w:hAnsi="Arial" w:cs="Arial"/>
          <w:sz w:val="44"/>
          <w:szCs w:val="44"/>
        </w:rPr>
      </w:pPr>
    </w:p>
    <w:p w14:paraId="205317F4" w14:textId="021BA3D8" w:rsidR="00C04A4B" w:rsidRPr="00D152FD" w:rsidRDefault="002175AF" w:rsidP="00D152FD">
      <w:pPr>
        <w:pStyle w:val="Odlomakpopisa"/>
        <w:numPr>
          <w:ilvl w:val="0"/>
          <w:numId w:val="13"/>
        </w:numPr>
        <w:jc w:val="both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b/>
          <w:bCs/>
          <w:noProof/>
          <w:sz w:val="80"/>
          <w:szCs w:val="80"/>
        </w:rPr>
        <w:drawing>
          <wp:anchor distT="0" distB="0" distL="114300" distR="114300" simplePos="0" relativeHeight="251666432" behindDoc="0" locked="0" layoutInCell="1" allowOverlap="1" wp14:anchorId="2DF39816" wp14:editId="7BB7716E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371475" cy="371475"/>
            <wp:effectExtent l="0" t="0" r="9525" b="9525"/>
            <wp:wrapNone/>
            <wp:docPr id="5" name="Slika 5" descr="Slika na kojoj se prikazuje crtež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44"/>
          <w:szCs w:val="44"/>
        </w:rPr>
        <w:t>vodena atrakcija</w:t>
      </w:r>
      <w:r w:rsidR="00F62C57" w:rsidRPr="00DF72B4">
        <w:rPr>
          <w:rFonts w:ascii="Arial" w:hAnsi="Arial" w:cs="Arial"/>
          <w:sz w:val="44"/>
          <w:szCs w:val="44"/>
        </w:rPr>
        <w:t xml:space="preserve"> namijenjen</w:t>
      </w:r>
      <w:r>
        <w:rPr>
          <w:rFonts w:ascii="Arial" w:hAnsi="Arial" w:cs="Arial"/>
          <w:sz w:val="44"/>
          <w:szCs w:val="44"/>
        </w:rPr>
        <w:t>a je</w:t>
      </w:r>
      <w:r w:rsidR="00F62C57" w:rsidRPr="00DF72B4">
        <w:rPr>
          <w:rFonts w:ascii="Arial" w:hAnsi="Arial" w:cs="Arial"/>
          <w:sz w:val="44"/>
          <w:szCs w:val="44"/>
        </w:rPr>
        <w:t xml:space="preserve"> uzrastu</w:t>
      </w:r>
      <w:r w:rsidR="00C04A4B" w:rsidRPr="00DF72B4">
        <w:rPr>
          <w:rFonts w:ascii="Arial" w:hAnsi="Arial" w:cs="Arial"/>
          <w:sz w:val="44"/>
          <w:szCs w:val="44"/>
        </w:rPr>
        <w:t xml:space="preserve"> </w:t>
      </w:r>
      <w:r w:rsidR="00C04A4B" w:rsidRPr="002A6F1C">
        <w:rPr>
          <w:rFonts w:ascii="Arial" w:hAnsi="Arial" w:cs="Arial"/>
          <w:b/>
          <w:bCs/>
          <w:sz w:val="44"/>
          <w:szCs w:val="44"/>
        </w:rPr>
        <w:t>od</w:t>
      </w:r>
      <w:r w:rsidR="00C04A4B" w:rsidRPr="00DF72B4">
        <w:rPr>
          <w:rFonts w:ascii="Arial" w:hAnsi="Arial" w:cs="Arial"/>
          <w:sz w:val="44"/>
          <w:szCs w:val="44"/>
        </w:rPr>
        <w:t xml:space="preserve"> </w:t>
      </w:r>
      <w:r w:rsidR="00C04A4B" w:rsidRPr="00DF72B4">
        <w:rPr>
          <w:rFonts w:ascii="Arial" w:hAnsi="Arial" w:cs="Arial"/>
          <w:b/>
          <w:bCs/>
          <w:sz w:val="44"/>
          <w:szCs w:val="44"/>
        </w:rPr>
        <w:t xml:space="preserve">4 </w:t>
      </w:r>
      <w:r w:rsidR="002A6F1C">
        <w:rPr>
          <w:rFonts w:ascii="Arial" w:hAnsi="Arial" w:cs="Arial"/>
          <w:b/>
          <w:bCs/>
          <w:sz w:val="44"/>
          <w:szCs w:val="44"/>
        </w:rPr>
        <w:t>do</w:t>
      </w:r>
      <w:r w:rsidR="00C04A4B" w:rsidRPr="00DF72B4">
        <w:rPr>
          <w:rFonts w:ascii="Arial" w:hAnsi="Arial" w:cs="Arial"/>
          <w:b/>
          <w:bCs/>
          <w:sz w:val="44"/>
          <w:szCs w:val="44"/>
        </w:rPr>
        <w:t xml:space="preserve"> 12 godina</w:t>
      </w:r>
      <w:r w:rsidR="00D152FD">
        <w:rPr>
          <w:rFonts w:ascii="Arial" w:hAnsi="Arial" w:cs="Arial"/>
          <w:b/>
          <w:bCs/>
          <w:sz w:val="44"/>
          <w:szCs w:val="44"/>
        </w:rPr>
        <w:t xml:space="preserve"> </w:t>
      </w:r>
      <w:r w:rsidR="00D152FD" w:rsidRPr="00D152FD">
        <w:rPr>
          <w:rFonts w:ascii="Arial" w:hAnsi="Arial" w:cs="Arial"/>
          <w:sz w:val="44"/>
          <w:szCs w:val="44"/>
        </w:rPr>
        <w:t>i na nj</w:t>
      </w:r>
      <w:r w:rsidR="005F6805">
        <w:rPr>
          <w:rFonts w:ascii="Arial" w:hAnsi="Arial" w:cs="Arial"/>
          <w:sz w:val="44"/>
          <w:szCs w:val="44"/>
        </w:rPr>
        <w:t>oj</w:t>
      </w:r>
      <w:r w:rsidR="00D152FD" w:rsidRPr="00D152FD">
        <w:rPr>
          <w:rFonts w:ascii="Arial" w:hAnsi="Arial" w:cs="Arial"/>
          <w:sz w:val="44"/>
          <w:szCs w:val="44"/>
        </w:rPr>
        <w:t xml:space="preserve"> istovremeno može biti </w:t>
      </w:r>
      <w:r w:rsidR="00D152FD">
        <w:rPr>
          <w:rFonts w:ascii="Arial" w:hAnsi="Arial" w:cs="Arial"/>
          <w:b/>
          <w:bCs/>
          <w:sz w:val="44"/>
          <w:szCs w:val="44"/>
        </w:rPr>
        <w:t>ma</w:t>
      </w:r>
      <w:r w:rsidR="005F6805">
        <w:rPr>
          <w:rFonts w:ascii="Arial" w:hAnsi="Arial" w:cs="Arial"/>
          <w:b/>
          <w:bCs/>
          <w:sz w:val="44"/>
          <w:szCs w:val="44"/>
        </w:rPr>
        <w:t>ksimalno</w:t>
      </w:r>
      <w:r w:rsidR="00D152FD">
        <w:rPr>
          <w:rFonts w:ascii="Arial" w:hAnsi="Arial" w:cs="Arial"/>
          <w:b/>
          <w:bCs/>
          <w:sz w:val="44"/>
          <w:szCs w:val="44"/>
        </w:rPr>
        <w:t xml:space="preserve"> 6 osoba </w:t>
      </w:r>
      <w:r w:rsidR="00D152FD" w:rsidRPr="00D152FD">
        <w:rPr>
          <w:rFonts w:ascii="Arial" w:hAnsi="Arial" w:cs="Arial"/>
          <w:sz w:val="44"/>
          <w:szCs w:val="44"/>
        </w:rPr>
        <w:t xml:space="preserve">(nosivost </w:t>
      </w:r>
      <w:proofErr w:type="spellStart"/>
      <w:r w:rsidR="00D152FD" w:rsidRPr="00D152FD">
        <w:rPr>
          <w:rFonts w:ascii="Arial" w:hAnsi="Arial" w:cs="Arial"/>
          <w:sz w:val="44"/>
          <w:szCs w:val="44"/>
        </w:rPr>
        <w:t>max</w:t>
      </w:r>
      <w:proofErr w:type="spellEnd"/>
      <w:r w:rsidR="00D152FD" w:rsidRPr="00D152FD">
        <w:rPr>
          <w:rFonts w:ascii="Arial" w:hAnsi="Arial" w:cs="Arial"/>
          <w:sz w:val="44"/>
          <w:szCs w:val="44"/>
        </w:rPr>
        <w:t xml:space="preserve"> 350</w:t>
      </w:r>
      <w:r w:rsidR="005F6805">
        <w:rPr>
          <w:rFonts w:ascii="Arial" w:hAnsi="Arial" w:cs="Arial"/>
          <w:sz w:val="44"/>
          <w:szCs w:val="44"/>
        </w:rPr>
        <w:t xml:space="preserve"> </w:t>
      </w:r>
      <w:r w:rsidR="00D152FD" w:rsidRPr="00D152FD">
        <w:rPr>
          <w:rFonts w:ascii="Arial" w:hAnsi="Arial" w:cs="Arial"/>
          <w:sz w:val="44"/>
          <w:szCs w:val="44"/>
        </w:rPr>
        <w:t>kg)</w:t>
      </w:r>
    </w:p>
    <w:p w14:paraId="2BC8C8AB" w14:textId="781814B5" w:rsidR="00DF72B4" w:rsidRPr="00D152FD" w:rsidRDefault="002175AF" w:rsidP="002175AF">
      <w:pPr>
        <w:tabs>
          <w:tab w:val="left" w:pos="12135"/>
        </w:tabs>
        <w:jc w:val="both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b/>
          <w:bCs/>
          <w:noProof/>
          <w:sz w:val="80"/>
          <w:szCs w:val="80"/>
        </w:rPr>
        <w:drawing>
          <wp:anchor distT="0" distB="0" distL="114300" distR="114300" simplePos="0" relativeHeight="251697152" behindDoc="1" locked="0" layoutInCell="1" allowOverlap="1" wp14:anchorId="49F705EE" wp14:editId="68A91B2A">
            <wp:simplePos x="0" y="0"/>
            <wp:positionH relativeFrom="margin">
              <wp:posOffset>7710805</wp:posOffset>
            </wp:positionH>
            <wp:positionV relativeFrom="paragraph">
              <wp:posOffset>58420</wp:posOffset>
            </wp:positionV>
            <wp:extent cx="1464944" cy="1414780"/>
            <wp:effectExtent l="247650" t="266700" r="231140" b="261620"/>
            <wp:wrapNone/>
            <wp:docPr id="20" name="Slika 20" descr="Slika na kojoj se prikazuje crtež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jpg"/>
                    <pic:cNvPicPr/>
                  </pic:nvPicPr>
                  <pic:blipFill>
                    <a:blip r:embed="rId10">
                      <a:alphaModFix amt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390274" flipV="1">
                      <a:off x="0" y="0"/>
                      <a:ext cx="1464944" cy="1414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44"/>
          <w:szCs w:val="44"/>
        </w:rPr>
        <w:tab/>
      </w:r>
    </w:p>
    <w:p w14:paraId="55159806" w14:textId="796954DB" w:rsidR="00D152FD" w:rsidRDefault="002175AF" w:rsidP="003A6A5C">
      <w:pPr>
        <w:pStyle w:val="Odlomakpopisa"/>
        <w:numPr>
          <w:ilvl w:val="0"/>
          <w:numId w:val="13"/>
        </w:numPr>
        <w:jc w:val="both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b/>
          <w:bCs/>
          <w:noProof/>
          <w:sz w:val="80"/>
          <w:szCs w:val="80"/>
        </w:rPr>
        <w:drawing>
          <wp:anchor distT="0" distB="0" distL="114300" distR="114300" simplePos="0" relativeHeight="251668480" behindDoc="0" locked="0" layoutInCell="1" allowOverlap="1" wp14:anchorId="33BDBD4A" wp14:editId="102C4BCF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371475" cy="371475"/>
            <wp:effectExtent l="0" t="0" r="9525" b="9525"/>
            <wp:wrapNone/>
            <wp:docPr id="6" name="Slika 6" descr="Slika na kojoj se prikazuje crtež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09F5" w:rsidRPr="00DF72B4">
        <w:rPr>
          <w:rFonts w:ascii="Arial" w:hAnsi="Arial" w:cs="Arial"/>
          <w:sz w:val="44"/>
          <w:szCs w:val="44"/>
        </w:rPr>
        <w:t xml:space="preserve">Niz </w:t>
      </w:r>
      <w:r>
        <w:rPr>
          <w:rFonts w:ascii="Arial" w:hAnsi="Arial" w:cs="Arial"/>
          <w:sz w:val="44"/>
          <w:szCs w:val="44"/>
        </w:rPr>
        <w:t>vodenu atrakciju</w:t>
      </w:r>
      <w:r w:rsidR="003D09F5" w:rsidRPr="00DF72B4">
        <w:rPr>
          <w:rFonts w:ascii="Arial" w:hAnsi="Arial" w:cs="Arial"/>
          <w:sz w:val="44"/>
          <w:szCs w:val="44"/>
        </w:rPr>
        <w:t xml:space="preserve"> se spušta </w:t>
      </w:r>
      <w:r w:rsidR="005F6805">
        <w:rPr>
          <w:rFonts w:ascii="Arial" w:hAnsi="Arial" w:cs="Arial"/>
          <w:sz w:val="44"/>
          <w:szCs w:val="44"/>
        </w:rPr>
        <w:t>na način da se</w:t>
      </w:r>
      <w:r w:rsidR="003D09F5" w:rsidRPr="00DF72B4">
        <w:rPr>
          <w:rFonts w:ascii="Arial" w:hAnsi="Arial" w:cs="Arial"/>
          <w:sz w:val="44"/>
          <w:szCs w:val="44"/>
        </w:rPr>
        <w:t xml:space="preserve"> legne na leđa s prekriženim nogama naprijed i prekriženim rukama na grudima </w:t>
      </w:r>
    </w:p>
    <w:p w14:paraId="38760B80" w14:textId="48FF522D" w:rsidR="00D152FD" w:rsidRPr="00D152FD" w:rsidRDefault="00D152FD" w:rsidP="00D152FD">
      <w:pPr>
        <w:pStyle w:val="Odlomakpopisa"/>
        <w:rPr>
          <w:rFonts w:ascii="Arial" w:hAnsi="Arial" w:cs="Arial"/>
          <w:sz w:val="44"/>
          <w:szCs w:val="44"/>
        </w:rPr>
      </w:pPr>
    </w:p>
    <w:p w14:paraId="6E92B0D2" w14:textId="58E94906" w:rsidR="00D152FD" w:rsidRDefault="00593F1F" w:rsidP="003A6A5C">
      <w:pPr>
        <w:pStyle w:val="Odlomakpopisa"/>
        <w:numPr>
          <w:ilvl w:val="0"/>
          <w:numId w:val="13"/>
        </w:numPr>
        <w:jc w:val="both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b/>
          <w:bCs/>
          <w:noProof/>
          <w:sz w:val="80"/>
          <w:szCs w:val="80"/>
        </w:rPr>
        <w:drawing>
          <wp:anchor distT="0" distB="0" distL="114300" distR="114300" simplePos="0" relativeHeight="251680768" behindDoc="1" locked="0" layoutInCell="1" allowOverlap="1" wp14:anchorId="3E77D7B3" wp14:editId="0FE6E7CA">
            <wp:simplePos x="0" y="0"/>
            <wp:positionH relativeFrom="margin">
              <wp:posOffset>3048825</wp:posOffset>
            </wp:positionH>
            <wp:positionV relativeFrom="paragraph">
              <wp:posOffset>190402</wp:posOffset>
            </wp:positionV>
            <wp:extent cx="1554179" cy="1478101"/>
            <wp:effectExtent l="114300" t="114300" r="103505" b="122555"/>
            <wp:wrapNone/>
            <wp:docPr id="12" name="Slika 12" descr="Slika na kojoj se prikazuje crtež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jpg"/>
                    <pic:cNvPicPr/>
                  </pic:nvPicPr>
                  <pic:blipFill>
                    <a:blip r:embed="rId8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84648">
                      <a:off x="0" y="0"/>
                      <a:ext cx="1565017" cy="14884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sz w:val="80"/>
          <w:szCs w:val="80"/>
        </w:rPr>
        <w:drawing>
          <wp:anchor distT="0" distB="0" distL="114300" distR="114300" simplePos="0" relativeHeight="251686912" behindDoc="1" locked="0" layoutInCell="1" allowOverlap="1" wp14:anchorId="7C713B07" wp14:editId="3BF809A5">
            <wp:simplePos x="0" y="0"/>
            <wp:positionH relativeFrom="margin">
              <wp:posOffset>6093985</wp:posOffset>
            </wp:positionH>
            <wp:positionV relativeFrom="paragraph">
              <wp:posOffset>712997</wp:posOffset>
            </wp:positionV>
            <wp:extent cx="2193232" cy="2193232"/>
            <wp:effectExtent l="152400" t="152400" r="169545" b="169545"/>
            <wp:wrapNone/>
            <wp:docPr id="15" name="Slika 15" descr="Slika na kojoj se prikazuje crtež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jpg"/>
                    <pic:cNvPicPr/>
                  </pic:nvPicPr>
                  <pic:blipFill>
                    <a:blip r:embed="rId8">
                      <a:alphaModFix am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84648">
                      <a:off x="0" y="0"/>
                      <a:ext cx="2193232" cy="21932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75AF">
        <w:rPr>
          <w:rFonts w:ascii="Arial" w:hAnsi="Arial" w:cs="Arial"/>
          <w:b/>
          <w:bCs/>
          <w:noProof/>
          <w:sz w:val="80"/>
          <w:szCs w:val="80"/>
        </w:rPr>
        <w:drawing>
          <wp:anchor distT="0" distB="0" distL="114300" distR="114300" simplePos="0" relativeHeight="251670528" behindDoc="0" locked="0" layoutInCell="1" allowOverlap="1" wp14:anchorId="49FE1610" wp14:editId="4C280684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371475" cy="371475"/>
            <wp:effectExtent l="0" t="0" r="9525" b="9525"/>
            <wp:wrapNone/>
            <wp:docPr id="7" name="Slika 7" descr="Slika na kojoj se prikazuje crtež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09F5" w:rsidRPr="003A6A5C">
        <w:rPr>
          <w:rFonts w:ascii="Arial" w:hAnsi="Arial" w:cs="Arial"/>
          <w:sz w:val="44"/>
          <w:szCs w:val="44"/>
        </w:rPr>
        <w:t xml:space="preserve">Tijekom spuštanja niz </w:t>
      </w:r>
      <w:r w:rsidR="002175AF">
        <w:rPr>
          <w:rFonts w:ascii="Arial" w:hAnsi="Arial" w:cs="Arial"/>
          <w:sz w:val="44"/>
          <w:szCs w:val="44"/>
        </w:rPr>
        <w:t xml:space="preserve">atrakciju </w:t>
      </w:r>
      <w:r w:rsidR="003D09F5" w:rsidRPr="003A6A5C">
        <w:rPr>
          <w:rFonts w:ascii="Arial" w:hAnsi="Arial" w:cs="Arial"/>
          <w:sz w:val="44"/>
          <w:szCs w:val="44"/>
        </w:rPr>
        <w:t>izričito je zabranjeno okretanje na glavu, ustajanje ili uspravljanje u sjedeći položaj</w:t>
      </w:r>
      <w:r w:rsidR="003A6A5C">
        <w:rPr>
          <w:rFonts w:ascii="Arial" w:hAnsi="Arial" w:cs="Arial"/>
          <w:sz w:val="44"/>
          <w:szCs w:val="44"/>
        </w:rPr>
        <w:t xml:space="preserve"> </w:t>
      </w:r>
    </w:p>
    <w:p w14:paraId="0C965B02" w14:textId="7F09AFB8" w:rsidR="00D152FD" w:rsidRPr="00D152FD" w:rsidRDefault="00D152FD" w:rsidP="00D152FD">
      <w:pPr>
        <w:pStyle w:val="Odlomakpopisa"/>
        <w:rPr>
          <w:rFonts w:ascii="Arial" w:hAnsi="Arial" w:cs="Arial"/>
          <w:sz w:val="44"/>
          <w:szCs w:val="44"/>
        </w:rPr>
      </w:pPr>
    </w:p>
    <w:p w14:paraId="21AF2AC3" w14:textId="08A35881" w:rsidR="003D09F5" w:rsidRDefault="00593F1F" w:rsidP="003A6A5C">
      <w:pPr>
        <w:pStyle w:val="Odlomakpopisa"/>
        <w:numPr>
          <w:ilvl w:val="0"/>
          <w:numId w:val="13"/>
        </w:numPr>
        <w:jc w:val="both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b/>
          <w:bCs/>
          <w:noProof/>
          <w:sz w:val="80"/>
          <w:szCs w:val="80"/>
        </w:rPr>
        <w:drawing>
          <wp:anchor distT="0" distB="0" distL="114300" distR="114300" simplePos="0" relativeHeight="251684864" behindDoc="1" locked="0" layoutInCell="1" allowOverlap="1" wp14:anchorId="05AFFCFF" wp14:editId="385D48BF">
            <wp:simplePos x="0" y="0"/>
            <wp:positionH relativeFrom="margin">
              <wp:posOffset>1069801</wp:posOffset>
            </wp:positionH>
            <wp:positionV relativeFrom="paragraph">
              <wp:posOffset>619194</wp:posOffset>
            </wp:positionV>
            <wp:extent cx="2068598" cy="2068598"/>
            <wp:effectExtent l="152400" t="152400" r="160655" b="160655"/>
            <wp:wrapNone/>
            <wp:docPr id="14" name="Slika 14" descr="Slika na kojoj se prikazuje crtež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jpg"/>
                    <pic:cNvPicPr/>
                  </pic:nvPicPr>
                  <pic:blipFill>
                    <a:blip r:embed="rId8">
                      <a:alphaModFix am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15352" flipH="1">
                      <a:off x="0" y="0"/>
                      <a:ext cx="2071379" cy="20713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75AF">
        <w:rPr>
          <w:rFonts w:ascii="Arial" w:hAnsi="Arial" w:cs="Arial"/>
          <w:b/>
          <w:bCs/>
          <w:noProof/>
          <w:sz w:val="80"/>
          <w:szCs w:val="80"/>
        </w:rPr>
        <w:drawing>
          <wp:anchor distT="0" distB="0" distL="114300" distR="114300" simplePos="0" relativeHeight="251672576" behindDoc="0" locked="0" layoutInCell="1" allowOverlap="1" wp14:anchorId="15296A33" wp14:editId="38D9D0DF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371475" cy="371475"/>
            <wp:effectExtent l="0" t="0" r="9525" b="9525"/>
            <wp:wrapNone/>
            <wp:docPr id="8" name="Slika 8" descr="Slika na kojoj se prikazuje crtež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09F5" w:rsidRPr="003A6A5C">
        <w:rPr>
          <w:rFonts w:ascii="Arial" w:hAnsi="Arial" w:cs="Arial"/>
          <w:sz w:val="44"/>
          <w:szCs w:val="44"/>
        </w:rPr>
        <w:t xml:space="preserve">Nakon završetka spuštanja niz </w:t>
      </w:r>
      <w:r w:rsidR="002175AF">
        <w:rPr>
          <w:rFonts w:ascii="Arial" w:hAnsi="Arial" w:cs="Arial"/>
          <w:sz w:val="44"/>
          <w:szCs w:val="44"/>
        </w:rPr>
        <w:t>atrakciju</w:t>
      </w:r>
      <w:r w:rsidR="003D09F5" w:rsidRPr="003A6A5C">
        <w:rPr>
          <w:rFonts w:ascii="Arial" w:hAnsi="Arial" w:cs="Arial"/>
          <w:sz w:val="44"/>
          <w:szCs w:val="44"/>
        </w:rPr>
        <w:t xml:space="preserve"> korisnik je obvezan iz dijela bazena u koji se spustio izaći što prije kako bi se izbjegla mogućnost sudaranja s korisnikom koji se spušta nakon njega</w:t>
      </w:r>
    </w:p>
    <w:p w14:paraId="4CB90E6F" w14:textId="3DA9211D" w:rsidR="003A6A5C" w:rsidRPr="002175AF" w:rsidRDefault="003A6A5C" w:rsidP="002175AF">
      <w:pPr>
        <w:rPr>
          <w:rFonts w:ascii="Arial" w:hAnsi="Arial" w:cs="Arial"/>
          <w:sz w:val="44"/>
          <w:szCs w:val="44"/>
        </w:rPr>
      </w:pPr>
    </w:p>
    <w:p w14:paraId="13BE799A" w14:textId="7D8700DC" w:rsidR="00E51B93" w:rsidRPr="002175AF" w:rsidRDefault="002175AF" w:rsidP="00223253">
      <w:pPr>
        <w:pStyle w:val="Odlomakpopisa"/>
        <w:numPr>
          <w:ilvl w:val="0"/>
          <w:numId w:val="13"/>
        </w:numPr>
        <w:jc w:val="both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b/>
          <w:bCs/>
          <w:noProof/>
          <w:sz w:val="80"/>
          <w:szCs w:val="80"/>
        </w:rPr>
        <w:drawing>
          <wp:anchor distT="0" distB="0" distL="114300" distR="114300" simplePos="0" relativeHeight="251674624" behindDoc="0" locked="0" layoutInCell="1" allowOverlap="1" wp14:anchorId="6A9D92AE" wp14:editId="74A8E3C3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371475" cy="371475"/>
            <wp:effectExtent l="0" t="0" r="9525" b="9525"/>
            <wp:wrapNone/>
            <wp:docPr id="9" name="Slika 9" descr="Slika na kojoj se prikazuje crtež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6A5C" w:rsidRPr="003A6A5C">
        <w:rPr>
          <w:rFonts w:ascii="Arial" w:hAnsi="Arial" w:cs="Arial"/>
          <w:sz w:val="44"/>
          <w:szCs w:val="44"/>
        </w:rPr>
        <w:t xml:space="preserve">U slučaju nepoštivanja ograničenja i upozorenja, koje na određen način ograničavaju upotrebu </w:t>
      </w:r>
      <w:r w:rsidR="003A6A5C">
        <w:rPr>
          <w:rFonts w:ascii="Arial" w:hAnsi="Arial" w:cs="Arial"/>
          <w:sz w:val="44"/>
          <w:szCs w:val="44"/>
        </w:rPr>
        <w:t>napuhanca</w:t>
      </w:r>
      <w:r w:rsidR="003A6A5C" w:rsidRPr="003A6A5C">
        <w:rPr>
          <w:rFonts w:ascii="Arial" w:hAnsi="Arial" w:cs="Arial"/>
          <w:sz w:val="44"/>
          <w:szCs w:val="44"/>
        </w:rPr>
        <w:t xml:space="preserve">, </w:t>
      </w:r>
      <w:r w:rsidR="003A6A5C">
        <w:rPr>
          <w:rFonts w:ascii="Arial" w:hAnsi="Arial" w:cs="Arial"/>
          <w:sz w:val="44"/>
          <w:szCs w:val="44"/>
        </w:rPr>
        <w:t>korisnik</w:t>
      </w:r>
      <w:r w:rsidR="003A6A5C" w:rsidRPr="003A6A5C">
        <w:rPr>
          <w:rFonts w:ascii="Arial" w:hAnsi="Arial" w:cs="Arial"/>
          <w:sz w:val="44"/>
          <w:szCs w:val="44"/>
        </w:rPr>
        <w:t xml:space="preserve"> preuzima na sebe odgovornost za bilo kakve ozljede ili</w:t>
      </w:r>
      <w:r w:rsidR="003A6A5C">
        <w:rPr>
          <w:rFonts w:ascii="Arial" w:hAnsi="Arial" w:cs="Arial"/>
          <w:sz w:val="44"/>
          <w:szCs w:val="44"/>
        </w:rPr>
        <w:t xml:space="preserve"> </w:t>
      </w:r>
      <w:r w:rsidR="003A6A5C" w:rsidRPr="003A6A5C">
        <w:rPr>
          <w:rFonts w:ascii="Arial" w:hAnsi="Arial" w:cs="Arial"/>
          <w:sz w:val="44"/>
          <w:szCs w:val="44"/>
        </w:rPr>
        <w:t>druga oštećenja, koja proizlaze iz rizičnog ponašanja</w:t>
      </w:r>
    </w:p>
    <w:p w14:paraId="0D4BCB69" w14:textId="77777777" w:rsidR="00E13A12" w:rsidRDefault="00E13A12" w:rsidP="00223253"/>
    <w:p w14:paraId="2FC7330B" w14:textId="77777777" w:rsidR="00E13A12" w:rsidRDefault="00E13A12" w:rsidP="00223253"/>
    <w:p w14:paraId="7697EE1E" w14:textId="77777777" w:rsidR="00D86CAA" w:rsidRPr="00223253" w:rsidRDefault="00D86CAA" w:rsidP="00223253">
      <w:bookmarkStart w:id="0" w:name="_GoBack"/>
      <w:bookmarkEnd w:id="0"/>
    </w:p>
    <w:sectPr w:rsidR="00D86CAA" w:rsidRPr="00223253" w:rsidSect="003D09F5">
      <w:headerReference w:type="even" r:id="rId12"/>
      <w:headerReference w:type="first" r:id="rId13"/>
      <w:footerReference w:type="first" r:id="rId14"/>
      <w:pgSz w:w="16838" w:h="23811" w:code="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67AA9F" w14:textId="77777777" w:rsidR="00D103AD" w:rsidRDefault="00D103AD" w:rsidP="00DC0C4D">
      <w:r>
        <w:separator/>
      </w:r>
    </w:p>
  </w:endnote>
  <w:endnote w:type="continuationSeparator" w:id="0">
    <w:p w14:paraId="0E2DB712" w14:textId="77777777" w:rsidR="00D103AD" w:rsidRDefault="00D103AD" w:rsidP="00DC0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82F56" w14:textId="77777777" w:rsidR="00644ED8" w:rsidRPr="00E9572B" w:rsidRDefault="00644ED8" w:rsidP="0015588B">
    <w:pPr>
      <w:tabs>
        <w:tab w:val="center" w:pos="7371"/>
        <w:tab w:val="center" w:pos="7938"/>
      </w:tabs>
      <w:spacing w:line="276" w:lineRule="auto"/>
      <w:ind w:left="-680" w:right="-680"/>
      <w:jc w:val="both"/>
      <w:rPr>
        <w:rFonts w:ascii="Arial Narrow" w:hAnsi="Arial Narrow"/>
        <w:bCs/>
        <w:color w:val="BFBFBF" w:themeColor="background1" w:themeShade="BF"/>
        <w:spacing w:val="-2"/>
        <w:sz w:val="18"/>
        <w:szCs w:val="18"/>
        <w:u w:val="single"/>
      </w:rPr>
    </w:pPr>
    <w:r w:rsidRPr="00E9572B">
      <w:rPr>
        <w:rFonts w:ascii="Arial Narrow" w:hAnsi="Arial Narrow"/>
        <w:bCs/>
        <w:color w:val="BFBFBF" w:themeColor="background1" w:themeShade="BF"/>
        <w:spacing w:val="-2"/>
        <w:sz w:val="18"/>
        <w:szCs w:val="18"/>
        <w:u w:val="single"/>
      </w:rPr>
      <w:t>Mosna ulica 15, 48000 Koprivnica • OIB:41412434130  •  MB:3693465  •  centrala:048 251 833 •  fax:048 251 898  •  info@komunalac-kc.hr  •  www.komunalac-kc.hr</w:t>
    </w:r>
  </w:p>
  <w:p w14:paraId="4CACB46F" w14:textId="77777777" w:rsidR="00644ED8" w:rsidRPr="00E9572B" w:rsidRDefault="00644ED8" w:rsidP="0015588B">
    <w:pPr>
      <w:tabs>
        <w:tab w:val="center" w:pos="7371"/>
        <w:tab w:val="center" w:pos="7938"/>
      </w:tabs>
      <w:spacing w:line="276" w:lineRule="auto"/>
      <w:ind w:left="-680" w:right="-680"/>
      <w:jc w:val="both"/>
      <w:rPr>
        <w:rFonts w:ascii="Arial Narrow" w:hAnsi="Arial Narrow"/>
        <w:bCs/>
        <w:color w:val="BFBFBF" w:themeColor="background1" w:themeShade="BF"/>
        <w:spacing w:val="-6"/>
        <w:sz w:val="15"/>
        <w:szCs w:val="15"/>
      </w:rPr>
    </w:pPr>
    <w:r w:rsidRPr="00E9572B">
      <w:rPr>
        <w:rFonts w:ascii="Arial Narrow" w:hAnsi="Arial Narrow"/>
        <w:bCs/>
        <w:color w:val="BFBFBF" w:themeColor="background1" w:themeShade="BF"/>
        <w:spacing w:val="-6"/>
        <w:sz w:val="15"/>
        <w:szCs w:val="15"/>
      </w:rPr>
      <w:t>Gradsko  komunalno  poduzeće  KOMUNALAC  društvo  s  ograničenom  odgovornošću.  Koprivnica.  Mosna ulica 15  •   Društvo  je  upisano  u registar Trgovačkog suda u Bjelovaru pod brojem  MBS  010036309</w:t>
    </w:r>
  </w:p>
  <w:p w14:paraId="42FDC2D5" w14:textId="4F6CFF84" w:rsidR="00644ED8" w:rsidRPr="00644ED8" w:rsidRDefault="00644ED8" w:rsidP="0015588B">
    <w:pPr>
      <w:tabs>
        <w:tab w:val="center" w:pos="7371"/>
        <w:tab w:val="center" w:pos="7938"/>
      </w:tabs>
      <w:spacing w:line="276" w:lineRule="auto"/>
      <w:ind w:left="-680" w:right="-680"/>
      <w:jc w:val="both"/>
      <w:rPr>
        <w:rFonts w:ascii="Arial Narrow" w:hAnsi="Arial Narrow"/>
        <w:bCs/>
        <w:color w:val="BFBFBF" w:themeColor="background1" w:themeShade="BF"/>
        <w:spacing w:val="-6"/>
        <w:sz w:val="15"/>
        <w:szCs w:val="15"/>
      </w:rPr>
    </w:pPr>
    <w:r w:rsidRPr="00E9572B">
      <w:rPr>
        <w:rFonts w:ascii="Arial Narrow" w:hAnsi="Arial Narrow"/>
        <w:bCs/>
        <w:color w:val="BFBFBF" w:themeColor="background1" w:themeShade="BF"/>
        <w:spacing w:val="-6"/>
        <w:sz w:val="15"/>
        <w:szCs w:val="15"/>
      </w:rPr>
      <w:t>Račun društva se vodi kod Podravske banke d.d. Koprivnica • IBAN HR 56 2386002 1100508591 • Temeljni kapital društva iznosi:173.028.000,00 kn i uplaćen je u cijelosti • Predsjednica Uprave:</w:t>
    </w:r>
    <w:r>
      <w:rPr>
        <w:rFonts w:ascii="Arial Narrow" w:hAnsi="Arial Narrow"/>
        <w:bCs/>
        <w:color w:val="BFBFBF" w:themeColor="background1" w:themeShade="BF"/>
        <w:spacing w:val="-6"/>
        <w:sz w:val="15"/>
        <w:szCs w:val="15"/>
      </w:rPr>
      <w:t xml:space="preserve"> </w:t>
    </w:r>
    <w:r w:rsidRPr="00E9572B">
      <w:rPr>
        <w:rFonts w:ascii="Arial Narrow" w:hAnsi="Arial Narrow"/>
        <w:bCs/>
        <w:color w:val="BFBFBF" w:themeColor="background1" w:themeShade="BF"/>
        <w:spacing w:val="-6"/>
        <w:sz w:val="15"/>
        <w:szCs w:val="15"/>
      </w:rPr>
      <w:t>Nataša Tetec, dipl.ing.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720AE9" w14:textId="77777777" w:rsidR="00D103AD" w:rsidRDefault="00D103AD" w:rsidP="00DC0C4D">
      <w:r>
        <w:separator/>
      </w:r>
    </w:p>
  </w:footnote>
  <w:footnote w:type="continuationSeparator" w:id="0">
    <w:p w14:paraId="0B4C6B69" w14:textId="77777777" w:rsidR="00D103AD" w:rsidRDefault="00D103AD" w:rsidP="00DC0C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20B8F" w14:textId="77777777" w:rsidR="00DC0C4D" w:rsidRDefault="00D103AD">
    <w:pPr>
      <w:pStyle w:val="Zaglavlje"/>
    </w:pPr>
    <w:r>
      <w:rPr>
        <w:noProof/>
      </w:rPr>
      <w:pict w14:anchorId="198355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5578719" o:spid="_x0000_s2059" type="#_x0000_t75" style="position:absolute;margin-left:0;margin-top:0;width:453.15pt;height:640.95pt;z-index:-251657216;mso-position-horizontal:center;mso-position-horizontal-relative:margin;mso-position-vertical:center;mso-position-vertical-relative:margin" o:allowincell="f">
          <v:imagedata r:id="rId1" o:title="memo_interni_back_cop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70153" w14:textId="31E3D39E" w:rsidR="00DC0C4D" w:rsidRDefault="00D103AD">
    <w:pPr>
      <w:pStyle w:val="Zaglavlje"/>
    </w:pPr>
    <w:r>
      <w:rPr>
        <w:noProof/>
      </w:rPr>
      <w:pict w14:anchorId="4CD6BD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0017718" o:spid="_x0000_s2060" type="#_x0000_t75" style="position:absolute;margin-left:53.65pt;margin-top:-72.35pt;width:592.65pt;height:109.2pt;z-index:-251656192;mso-position-horizontal-relative:margin;mso-position-vertical-relative:margin" o:allowincell="f">
          <v:imagedata r:id="rId1" o:title="memo_interni_back_copy" cropbottom="57008f" cropright="72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33CC8"/>
    <w:multiLevelType w:val="hybridMultilevel"/>
    <w:tmpl w:val="3A52E334"/>
    <w:lvl w:ilvl="0" w:tplc="D64A5D7E"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0C415616"/>
    <w:multiLevelType w:val="hybridMultilevel"/>
    <w:tmpl w:val="1174FBE0"/>
    <w:lvl w:ilvl="0" w:tplc="D6260842">
      <w:start w:val="1"/>
      <w:numFmt w:val="decimal"/>
      <w:lvlText w:val="%1.)"/>
      <w:lvlJc w:val="left"/>
      <w:pPr>
        <w:ind w:left="405" w:hanging="360"/>
      </w:pPr>
      <w:rPr>
        <w:rFonts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36232D78"/>
    <w:multiLevelType w:val="hybridMultilevel"/>
    <w:tmpl w:val="60E0DD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82701"/>
    <w:multiLevelType w:val="hybridMultilevel"/>
    <w:tmpl w:val="980C83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81C7B"/>
    <w:multiLevelType w:val="hybridMultilevel"/>
    <w:tmpl w:val="0BE24A86"/>
    <w:lvl w:ilvl="0" w:tplc="8500E948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115783F"/>
    <w:multiLevelType w:val="hybridMultilevel"/>
    <w:tmpl w:val="BD2CE8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004E14"/>
    <w:multiLevelType w:val="hybridMultilevel"/>
    <w:tmpl w:val="3EA25E7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50EE2"/>
    <w:multiLevelType w:val="hybridMultilevel"/>
    <w:tmpl w:val="3B129DBE"/>
    <w:lvl w:ilvl="0" w:tplc="AE1020AE">
      <w:start w:val="1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BFC3A39"/>
    <w:multiLevelType w:val="hybridMultilevel"/>
    <w:tmpl w:val="FFFCECE2"/>
    <w:lvl w:ilvl="0" w:tplc="4AB21C88">
      <w:start w:val="1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58F447D6"/>
    <w:multiLevelType w:val="hybridMultilevel"/>
    <w:tmpl w:val="4DCE2694"/>
    <w:lvl w:ilvl="0" w:tplc="89D63C5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DEE07AE"/>
    <w:multiLevelType w:val="hybridMultilevel"/>
    <w:tmpl w:val="A83EFF9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F767FF"/>
    <w:multiLevelType w:val="hybridMultilevel"/>
    <w:tmpl w:val="F39096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3F3637"/>
    <w:multiLevelType w:val="hybridMultilevel"/>
    <w:tmpl w:val="0D00368A"/>
    <w:lvl w:ilvl="0" w:tplc="80F82878">
      <w:start w:val="10"/>
      <w:numFmt w:val="bullet"/>
      <w:lvlText w:val="-"/>
      <w:lvlJc w:val="left"/>
      <w:pPr>
        <w:ind w:left="154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0"/>
  </w:num>
  <w:num w:numId="5">
    <w:abstractNumId w:val="4"/>
  </w:num>
  <w:num w:numId="6">
    <w:abstractNumId w:val="12"/>
  </w:num>
  <w:num w:numId="7">
    <w:abstractNumId w:val="10"/>
  </w:num>
  <w:num w:numId="8">
    <w:abstractNumId w:val="3"/>
  </w:num>
  <w:num w:numId="9">
    <w:abstractNumId w:val="6"/>
  </w:num>
  <w:num w:numId="10">
    <w:abstractNumId w:val="5"/>
  </w:num>
  <w:num w:numId="11">
    <w:abstractNumId w:val="1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61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C4D"/>
    <w:rsid w:val="0000234A"/>
    <w:rsid w:val="000166A1"/>
    <w:rsid w:val="00035FC9"/>
    <w:rsid w:val="0003762E"/>
    <w:rsid w:val="000416A3"/>
    <w:rsid w:val="000448E7"/>
    <w:rsid w:val="000551B9"/>
    <w:rsid w:val="0007191D"/>
    <w:rsid w:val="00075831"/>
    <w:rsid w:val="000A22AF"/>
    <w:rsid w:val="000A5813"/>
    <w:rsid w:val="000B06ED"/>
    <w:rsid w:val="000D2ECD"/>
    <w:rsid w:val="000E43A9"/>
    <w:rsid w:val="00111BEB"/>
    <w:rsid w:val="00144B57"/>
    <w:rsid w:val="0015588B"/>
    <w:rsid w:val="00155D3C"/>
    <w:rsid w:val="00157F2F"/>
    <w:rsid w:val="00166F82"/>
    <w:rsid w:val="00175436"/>
    <w:rsid w:val="00191D07"/>
    <w:rsid w:val="001A20F4"/>
    <w:rsid w:val="001A359C"/>
    <w:rsid w:val="001C172D"/>
    <w:rsid w:val="001D39D4"/>
    <w:rsid w:val="001E08BF"/>
    <w:rsid w:val="001E4131"/>
    <w:rsid w:val="001E5F70"/>
    <w:rsid w:val="001F178B"/>
    <w:rsid w:val="001F7EC5"/>
    <w:rsid w:val="00205738"/>
    <w:rsid w:val="002175AF"/>
    <w:rsid w:val="00223253"/>
    <w:rsid w:val="0022374C"/>
    <w:rsid w:val="00224314"/>
    <w:rsid w:val="00235056"/>
    <w:rsid w:val="00236082"/>
    <w:rsid w:val="002418D0"/>
    <w:rsid w:val="0024278E"/>
    <w:rsid w:val="00253952"/>
    <w:rsid w:val="00261C87"/>
    <w:rsid w:val="00271BC3"/>
    <w:rsid w:val="002A6F1C"/>
    <w:rsid w:val="002A6F81"/>
    <w:rsid w:val="002A732D"/>
    <w:rsid w:val="002B48B4"/>
    <w:rsid w:val="002E58A2"/>
    <w:rsid w:val="00302A64"/>
    <w:rsid w:val="003032E7"/>
    <w:rsid w:val="003118EF"/>
    <w:rsid w:val="00317A46"/>
    <w:rsid w:val="003342F2"/>
    <w:rsid w:val="00336393"/>
    <w:rsid w:val="00352386"/>
    <w:rsid w:val="0035349A"/>
    <w:rsid w:val="003731C5"/>
    <w:rsid w:val="003805C7"/>
    <w:rsid w:val="00386452"/>
    <w:rsid w:val="00387C30"/>
    <w:rsid w:val="00394257"/>
    <w:rsid w:val="003A6A5C"/>
    <w:rsid w:val="003B3245"/>
    <w:rsid w:val="003B34B9"/>
    <w:rsid w:val="003C3DBF"/>
    <w:rsid w:val="003C40E7"/>
    <w:rsid w:val="003C5389"/>
    <w:rsid w:val="003D09F5"/>
    <w:rsid w:val="003D3280"/>
    <w:rsid w:val="003E44FD"/>
    <w:rsid w:val="003E7AAF"/>
    <w:rsid w:val="003F5DF9"/>
    <w:rsid w:val="00416D14"/>
    <w:rsid w:val="00440706"/>
    <w:rsid w:val="00443700"/>
    <w:rsid w:val="00447F8B"/>
    <w:rsid w:val="00456BC7"/>
    <w:rsid w:val="00463590"/>
    <w:rsid w:val="0046676A"/>
    <w:rsid w:val="00475E70"/>
    <w:rsid w:val="00476C81"/>
    <w:rsid w:val="00476D85"/>
    <w:rsid w:val="004904E7"/>
    <w:rsid w:val="0049335C"/>
    <w:rsid w:val="004E2B6B"/>
    <w:rsid w:val="004F1CCD"/>
    <w:rsid w:val="00506F36"/>
    <w:rsid w:val="00507FFC"/>
    <w:rsid w:val="0051327F"/>
    <w:rsid w:val="0052215F"/>
    <w:rsid w:val="00543C1F"/>
    <w:rsid w:val="00555334"/>
    <w:rsid w:val="00567D14"/>
    <w:rsid w:val="00575FBA"/>
    <w:rsid w:val="00587BA6"/>
    <w:rsid w:val="00593F1F"/>
    <w:rsid w:val="005943AC"/>
    <w:rsid w:val="005B545E"/>
    <w:rsid w:val="005C3F51"/>
    <w:rsid w:val="005C7DBA"/>
    <w:rsid w:val="005D006F"/>
    <w:rsid w:val="005D4703"/>
    <w:rsid w:val="005D5F0D"/>
    <w:rsid w:val="005F6805"/>
    <w:rsid w:val="006018C2"/>
    <w:rsid w:val="00627BF9"/>
    <w:rsid w:val="00633CDC"/>
    <w:rsid w:val="00636557"/>
    <w:rsid w:val="00640E47"/>
    <w:rsid w:val="00644ED8"/>
    <w:rsid w:val="00657406"/>
    <w:rsid w:val="006639E1"/>
    <w:rsid w:val="00665964"/>
    <w:rsid w:val="00682664"/>
    <w:rsid w:val="00694843"/>
    <w:rsid w:val="006B059F"/>
    <w:rsid w:val="006B2EA2"/>
    <w:rsid w:val="006C4F99"/>
    <w:rsid w:val="006E21B8"/>
    <w:rsid w:val="006F7E6E"/>
    <w:rsid w:val="00706C72"/>
    <w:rsid w:val="00726F52"/>
    <w:rsid w:val="00730F62"/>
    <w:rsid w:val="0074425E"/>
    <w:rsid w:val="00757FFE"/>
    <w:rsid w:val="00760003"/>
    <w:rsid w:val="00762F2E"/>
    <w:rsid w:val="00783476"/>
    <w:rsid w:val="007A1AB0"/>
    <w:rsid w:val="007B19DA"/>
    <w:rsid w:val="007D1A53"/>
    <w:rsid w:val="007D615B"/>
    <w:rsid w:val="008168A9"/>
    <w:rsid w:val="00820519"/>
    <w:rsid w:val="008277D6"/>
    <w:rsid w:val="00831354"/>
    <w:rsid w:val="00833068"/>
    <w:rsid w:val="008371D7"/>
    <w:rsid w:val="008407CB"/>
    <w:rsid w:val="00846E2B"/>
    <w:rsid w:val="0085035A"/>
    <w:rsid w:val="008608E8"/>
    <w:rsid w:val="00861415"/>
    <w:rsid w:val="0086345B"/>
    <w:rsid w:val="008759BE"/>
    <w:rsid w:val="008776B0"/>
    <w:rsid w:val="00897918"/>
    <w:rsid w:val="008C3A77"/>
    <w:rsid w:val="008C3AC2"/>
    <w:rsid w:val="008D0A34"/>
    <w:rsid w:val="008D120C"/>
    <w:rsid w:val="008E213F"/>
    <w:rsid w:val="008E5D55"/>
    <w:rsid w:val="0092029A"/>
    <w:rsid w:val="0093782E"/>
    <w:rsid w:val="00940801"/>
    <w:rsid w:val="00946D9D"/>
    <w:rsid w:val="00947DE9"/>
    <w:rsid w:val="0095129D"/>
    <w:rsid w:val="00953D61"/>
    <w:rsid w:val="00957A81"/>
    <w:rsid w:val="009878C4"/>
    <w:rsid w:val="00996818"/>
    <w:rsid w:val="009A4DC7"/>
    <w:rsid w:val="009B14F5"/>
    <w:rsid w:val="009D35DD"/>
    <w:rsid w:val="009E22DD"/>
    <w:rsid w:val="009E4869"/>
    <w:rsid w:val="00A034ED"/>
    <w:rsid w:val="00A17462"/>
    <w:rsid w:val="00A23A81"/>
    <w:rsid w:val="00A259B6"/>
    <w:rsid w:val="00A30522"/>
    <w:rsid w:val="00A3187D"/>
    <w:rsid w:val="00A53EEA"/>
    <w:rsid w:val="00A67BE1"/>
    <w:rsid w:val="00A70330"/>
    <w:rsid w:val="00A76B20"/>
    <w:rsid w:val="00A91658"/>
    <w:rsid w:val="00AA0CB6"/>
    <w:rsid w:val="00AA4BC5"/>
    <w:rsid w:val="00AA65F1"/>
    <w:rsid w:val="00AC54D1"/>
    <w:rsid w:val="00AD296E"/>
    <w:rsid w:val="00AD4971"/>
    <w:rsid w:val="00AE2B2F"/>
    <w:rsid w:val="00AF3E49"/>
    <w:rsid w:val="00B043A1"/>
    <w:rsid w:val="00B0667B"/>
    <w:rsid w:val="00B11320"/>
    <w:rsid w:val="00B130CB"/>
    <w:rsid w:val="00B273D4"/>
    <w:rsid w:val="00B30891"/>
    <w:rsid w:val="00B64F48"/>
    <w:rsid w:val="00B70563"/>
    <w:rsid w:val="00B710D5"/>
    <w:rsid w:val="00B818E5"/>
    <w:rsid w:val="00B82C1D"/>
    <w:rsid w:val="00B864F5"/>
    <w:rsid w:val="00BA39F2"/>
    <w:rsid w:val="00BB65F0"/>
    <w:rsid w:val="00BC522B"/>
    <w:rsid w:val="00BD10A1"/>
    <w:rsid w:val="00BD5C80"/>
    <w:rsid w:val="00BF0E66"/>
    <w:rsid w:val="00BF652E"/>
    <w:rsid w:val="00C04A4B"/>
    <w:rsid w:val="00C06522"/>
    <w:rsid w:val="00C27BEE"/>
    <w:rsid w:val="00C4246A"/>
    <w:rsid w:val="00C50001"/>
    <w:rsid w:val="00C53498"/>
    <w:rsid w:val="00CB41BA"/>
    <w:rsid w:val="00CC5BE8"/>
    <w:rsid w:val="00CD5779"/>
    <w:rsid w:val="00CE1DD4"/>
    <w:rsid w:val="00CF01B9"/>
    <w:rsid w:val="00CF24C3"/>
    <w:rsid w:val="00CF697E"/>
    <w:rsid w:val="00D00B23"/>
    <w:rsid w:val="00D00B6F"/>
    <w:rsid w:val="00D103AD"/>
    <w:rsid w:val="00D12776"/>
    <w:rsid w:val="00D152FD"/>
    <w:rsid w:val="00D21CB5"/>
    <w:rsid w:val="00D22D17"/>
    <w:rsid w:val="00D35318"/>
    <w:rsid w:val="00D36062"/>
    <w:rsid w:val="00D438F7"/>
    <w:rsid w:val="00D5538E"/>
    <w:rsid w:val="00D56026"/>
    <w:rsid w:val="00D65CBA"/>
    <w:rsid w:val="00D75B12"/>
    <w:rsid w:val="00D86CAA"/>
    <w:rsid w:val="00D923A7"/>
    <w:rsid w:val="00D93524"/>
    <w:rsid w:val="00DA0441"/>
    <w:rsid w:val="00DA1272"/>
    <w:rsid w:val="00DA5D31"/>
    <w:rsid w:val="00DC0B43"/>
    <w:rsid w:val="00DC0C4D"/>
    <w:rsid w:val="00DC0C68"/>
    <w:rsid w:val="00DC273E"/>
    <w:rsid w:val="00DD08A7"/>
    <w:rsid w:val="00DE2CD4"/>
    <w:rsid w:val="00DF1612"/>
    <w:rsid w:val="00DF39F0"/>
    <w:rsid w:val="00DF4E27"/>
    <w:rsid w:val="00DF72B4"/>
    <w:rsid w:val="00E1326D"/>
    <w:rsid w:val="00E1399D"/>
    <w:rsid w:val="00E139FC"/>
    <w:rsid w:val="00E13A12"/>
    <w:rsid w:val="00E33F8D"/>
    <w:rsid w:val="00E51B93"/>
    <w:rsid w:val="00E542DB"/>
    <w:rsid w:val="00E64282"/>
    <w:rsid w:val="00E80F24"/>
    <w:rsid w:val="00E93379"/>
    <w:rsid w:val="00E95422"/>
    <w:rsid w:val="00E95470"/>
    <w:rsid w:val="00E9772D"/>
    <w:rsid w:val="00EA41F0"/>
    <w:rsid w:val="00EB4A6E"/>
    <w:rsid w:val="00EC7264"/>
    <w:rsid w:val="00ED504F"/>
    <w:rsid w:val="00EF3919"/>
    <w:rsid w:val="00EF61FA"/>
    <w:rsid w:val="00F007FA"/>
    <w:rsid w:val="00F3720D"/>
    <w:rsid w:val="00F50936"/>
    <w:rsid w:val="00F50952"/>
    <w:rsid w:val="00F51A27"/>
    <w:rsid w:val="00F62C57"/>
    <w:rsid w:val="00F62FE3"/>
    <w:rsid w:val="00F641F8"/>
    <w:rsid w:val="00F64E55"/>
    <w:rsid w:val="00F66C12"/>
    <w:rsid w:val="00F702F2"/>
    <w:rsid w:val="00F71D27"/>
    <w:rsid w:val="00F81067"/>
    <w:rsid w:val="00F84E89"/>
    <w:rsid w:val="00F900D1"/>
    <w:rsid w:val="00FA1439"/>
    <w:rsid w:val="00FA5753"/>
    <w:rsid w:val="00FB6C5E"/>
    <w:rsid w:val="00FC363A"/>
    <w:rsid w:val="00FD1497"/>
    <w:rsid w:val="00FF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74F8BCF"/>
  <w15:docId w15:val="{4E5F9983-796B-4B84-A92A-8678D33BC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139FC"/>
    <w:rPr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qFormat/>
    <w:rsid w:val="00E139FC"/>
    <w:pPr>
      <w:keepNext/>
      <w:outlineLvl w:val="0"/>
    </w:pPr>
    <w:rPr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rsid w:val="00E139FC"/>
    <w:pPr>
      <w:ind w:firstLine="708"/>
      <w:jc w:val="both"/>
    </w:pPr>
  </w:style>
  <w:style w:type="paragraph" w:styleId="Sadraj1">
    <w:name w:val="toc 1"/>
    <w:basedOn w:val="Normal"/>
    <w:next w:val="Normal"/>
    <w:autoRedefine/>
    <w:semiHidden/>
    <w:rsid w:val="00C50001"/>
    <w:rPr>
      <w:b/>
      <w:position w:val="-24"/>
    </w:rPr>
  </w:style>
  <w:style w:type="character" w:customStyle="1" w:styleId="bprimjeri">
    <w:name w:val="b_primjeri"/>
    <w:basedOn w:val="Zadanifontodlomka"/>
    <w:rsid w:val="00E139FC"/>
  </w:style>
  <w:style w:type="character" w:styleId="Hiperveza">
    <w:name w:val="Hyperlink"/>
    <w:basedOn w:val="Zadanifontodlomka"/>
    <w:rsid w:val="00E139FC"/>
    <w:rPr>
      <w:color w:val="0000FF"/>
      <w:u w:val="single"/>
    </w:rPr>
  </w:style>
  <w:style w:type="paragraph" w:styleId="Tijeloteksta-uvlaka2">
    <w:name w:val="Body Text Indent 2"/>
    <w:aliases w:val="  uvlaka 2"/>
    <w:basedOn w:val="Normal"/>
    <w:rsid w:val="00E139FC"/>
    <w:pPr>
      <w:ind w:left="720"/>
      <w:jc w:val="both"/>
    </w:pPr>
  </w:style>
  <w:style w:type="paragraph" w:styleId="StandardWeb">
    <w:name w:val="Normal (Web)"/>
    <w:basedOn w:val="Normal"/>
    <w:rsid w:val="00F84E89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E542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proreda">
    <w:name w:val="No Spacing"/>
    <w:uiPriority w:val="1"/>
    <w:qFormat/>
    <w:rsid w:val="00E542DB"/>
    <w:rPr>
      <w:rFonts w:ascii="Calibri" w:eastAsia="Calibri" w:hAnsi="Calibri"/>
      <w:sz w:val="22"/>
      <w:szCs w:val="22"/>
      <w:lang w:val="hr-HR"/>
    </w:rPr>
  </w:style>
  <w:style w:type="paragraph" w:styleId="Tekstbalonia">
    <w:name w:val="Balloon Text"/>
    <w:basedOn w:val="Normal"/>
    <w:link w:val="TekstbaloniaChar"/>
    <w:rsid w:val="0083135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831354"/>
    <w:rPr>
      <w:rFonts w:ascii="Tahoma" w:hAnsi="Tahoma" w:cs="Tahoma"/>
      <w:sz w:val="16"/>
      <w:szCs w:val="16"/>
      <w:lang w:val="hr-HR" w:eastAsia="hr-HR"/>
    </w:rPr>
  </w:style>
  <w:style w:type="paragraph" w:styleId="Revizija">
    <w:name w:val="Revision"/>
    <w:hidden/>
    <w:uiPriority w:val="99"/>
    <w:semiHidden/>
    <w:rsid w:val="000D2ECD"/>
    <w:rPr>
      <w:sz w:val="24"/>
      <w:szCs w:val="24"/>
      <w:lang w:val="hr-HR" w:eastAsia="hr-HR"/>
    </w:rPr>
  </w:style>
  <w:style w:type="character" w:styleId="Referencakomentara">
    <w:name w:val="annotation reference"/>
    <w:basedOn w:val="Zadanifontodlomka"/>
    <w:semiHidden/>
    <w:unhideWhenUsed/>
    <w:rsid w:val="00FF14A0"/>
    <w:rPr>
      <w:sz w:val="16"/>
      <w:szCs w:val="16"/>
    </w:rPr>
  </w:style>
  <w:style w:type="paragraph" w:styleId="Tekstkomentara">
    <w:name w:val="annotation text"/>
    <w:basedOn w:val="Normal"/>
    <w:link w:val="TekstkomentaraChar"/>
    <w:semiHidden/>
    <w:unhideWhenUsed/>
    <w:rsid w:val="00FF14A0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FF14A0"/>
    <w:rPr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semiHidden/>
    <w:unhideWhenUsed/>
    <w:rsid w:val="00FF14A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semiHidden/>
    <w:rsid w:val="00FF14A0"/>
    <w:rPr>
      <w:b/>
      <w:bCs/>
      <w:lang w:val="hr-HR" w:eastAsia="hr-HR"/>
    </w:rPr>
  </w:style>
  <w:style w:type="paragraph" w:styleId="Zaglavlje">
    <w:name w:val="header"/>
    <w:basedOn w:val="Normal"/>
    <w:link w:val="ZaglavljeChar"/>
    <w:unhideWhenUsed/>
    <w:rsid w:val="00DC0C4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DC0C4D"/>
    <w:rPr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nhideWhenUsed/>
    <w:rsid w:val="00DC0C4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DC0C4D"/>
    <w:rPr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bartolec\Desktop\VANJSKI_MEMORANDUM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D2D29-8C3C-4188-8BCC-4C5397053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VANJSKI_MEMORANDUM</Template>
  <TotalTime>140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Komunalac D.O.O.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Vedran Bartolec</dc:creator>
  <cp:lastModifiedBy>Matej Stanin</cp:lastModifiedBy>
  <cp:revision>7</cp:revision>
  <cp:lastPrinted>2020-07-21T10:41:00Z</cp:lastPrinted>
  <dcterms:created xsi:type="dcterms:W3CDTF">2020-07-01T06:38:00Z</dcterms:created>
  <dcterms:modified xsi:type="dcterms:W3CDTF">2020-07-22T07:55:00Z</dcterms:modified>
</cp:coreProperties>
</file>